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90A55" w14:textId="0A150469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 xml:space="preserve">№                   </w:t>
      </w:r>
      <w:r w:rsidR="002C3DA6">
        <w:rPr>
          <w:sz w:val="23"/>
          <w:szCs w:val="23"/>
        </w:rPr>
        <w:t xml:space="preserve">           от               2023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1FF8225C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</w:t>
      </w:r>
      <w:r w:rsidR="00E76C7D" w:rsidRPr="00E76C7D">
        <w:rPr>
          <w:rFonts w:ascii="Times New Roman" w:hAnsi="Times New Roman" w:cs="Times New Roman"/>
          <w:sz w:val="23"/>
          <w:szCs w:val="23"/>
        </w:rPr>
        <w:t>№120 от 01.04.2022 г.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</w:t>
      </w:r>
      <w:proofErr w:type="gramStart"/>
      <w:r w:rsidRPr="00B64E70">
        <w:rPr>
          <w:rFonts w:ascii="Times New Roman" w:hAnsi="Times New Roman" w:cs="Times New Roman"/>
          <w:sz w:val="23"/>
          <w:szCs w:val="23"/>
        </w:rPr>
        <w:t xml:space="preserve">  ,</w:t>
      </w:r>
      <w:proofErr w:type="gramEnd"/>
      <w:r w:rsidRPr="00B64E70">
        <w:rPr>
          <w:rFonts w:ascii="Times New Roman" w:hAnsi="Times New Roman" w:cs="Times New Roman"/>
          <w:sz w:val="23"/>
          <w:szCs w:val="23"/>
        </w:rPr>
        <w:t xml:space="preserve">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B64E70">
        <w:rPr>
          <w:rFonts w:ascii="Times New Roman" w:hAnsi="Times New Roman" w:cs="Times New Roman"/>
          <w:sz w:val="23"/>
          <w:szCs w:val="23"/>
          <w:lang w:val="x-none"/>
        </w:rPr>
        <w:t>В</w:t>
      </w:r>
      <w:proofErr w:type="gramEnd"/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56D9BA" w14:textId="77777777" w:rsidR="002C3DA6" w:rsidRPr="006C6CC6" w:rsidRDefault="002C3DA6" w:rsidP="002C3DA6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8.  </w:t>
      </w:r>
      <w:r w:rsidRPr="006C6CC6">
        <w:rPr>
          <w:rFonts w:ascii="Times New Roman" w:hAnsi="Times New Roman" w:cs="Times New Roman"/>
          <w:sz w:val="23"/>
          <w:szCs w:val="23"/>
        </w:rPr>
        <w:t xml:space="preserve">Если какое-либо положение Договора признано недействительным в соответствии с действующим </w:t>
      </w:r>
      <w:r w:rsidRPr="006C6CC6">
        <w:rPr>
          <w:rFonts w:ascii="Times New Roman" w:hAnsi="Times New Roman" w:cs="Times New Roman"/>
          <w:sz w:val="23"/>
          <w:szCs w:val="23"/>
        </w:rPr>
        <w:lastRenderedPageBreak/>
        <w:t>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15EBAD82" w14:textId="77777777" w:rsidR="002C3DA6" w:rsidRPr="00B64E70" w:rsidRDefault="002C3DA6" w:rsidP="002C3DA6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Pr="00B64E7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</w:t>
      </w:r>
      <w:proofErr w:type="gramEnd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proofErr w:type="spellStart"/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Н.А.Бобровников</w:t>
      </w:r>
      <w:proofErr w:type="spellEnd"/>
    </w:p>
    <w:p w14:paraId="230F6A34" w14:textId="3690BED8" w:rsidR="00A147A6" w:rsidRPr="00CC0339" w:rsidRDefault="00A147A6" w:rsidP="00CC0339">
      <w:pPr>
        <w:tabs>
          <w:tab w:val="left" w:pos="1211"/>
        </w:tabs>
      </w:pP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C3DA6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A7B44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AE5932"/>
    <w:rsid w:val="00B00468"/>
    <w:rsid w:val="00B0535C"/>
    <w:rsid w:val="00B12A9A"/>
    <w:rsid w:val="00B156BF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76C7D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Tikhonova Elena</cp:lastModifiedBy>
  <cp:revision>10</cp:revision>
  <dcterms:created xsi:type="dcterms:W3CDTF">2020-05-29T02:43:00Z</dcterms:created>
  <dcterms:modified xsi:type="dcterms:W3CDTF">2023-01-25T05:34:00Z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